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925C4B" w14:textId="57F7407B" w:rsidR="00EA1B1E" w:rsidRDefault="007605F3">
      <w:r w:rsidRPr="00EA1B1E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F8CC528" wp14:editId="68D85965">
                <wp:simplePos x="0" y="0"/>
                <wp:positionH relativeFrom="column">
                  <wp:posOffset>0</wp:posOffset>
                </wp:positionH>
                <wp:positionV relativeFrom="paragraph">
                  <wp:posOffset>222250</wp:posOffset>
                </wp:positionV>
                <wp:extent cx="5715000" cy="100012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0" cy="1000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E9D48D" w14:textId="59697AB5" w:rsidR="00474497" w:rsidRPr="00B24CF0" w:rsidRDefault="00474497" w:rsidP="00EA1B1E">
                            <w:pPr>
                              <w:pStyle w:val="Ttulo"/>
                              <w:rPr>
                                <w:sz w:val="40"/>
                                <w:lang w:val="pt-PT"/>
                              </w:rPr>
                            </w:pPr>
                            <w:r>
                              <w:rPr>
                                <w:sz w:val="40"/>
                                <w:lang w:val="pt-PT"/>
                              </w:rPr>
                              <w:t>Alexandre Quintanilha é o primeiro convidado de uma série de debates do CCMAR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8CC52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17.5pt;width:450pt;height:78.7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" filled="f" stroked="f" strokeweight=".5pt">
                <v:textbox>
                  <w:txbxContent>
                    <w:p w14:paraId="0AE9D48D" w14:textId="59697AB5" w:rsidR="00474497" w:rsidRPr="00B24CF0" w:rsidRDefault="00474497" w:rsidP="00EA1B1E">
                      <w:pPr>
                        <w:pStyle w:val="Ttulo"/>
                        <w:rPr>
                          <w:sz w:val="40"/>
                          <w:lang w:val="pt-PT"/>
                        </w:rPr>
                      </w:pPr>
                      <w:r>
                        <w:rPr>
                          <w:sz w:val="40"/>
                          <w:lang w:val="pt-PT"/>
                        </w:rPr>
                        <w:t>Alexandre Quintanilha é o primeiro convidado de uma série de debates do CCMAR</w:t>
                      </w:r>
                    </w:p>
                  </w:txbxContent>
                </v:textbox>
              </v:shape>
            </w:pict>
          </mc:Fallback>
        </mc:AlternateContent>
      </w:r>
      <w:r w:rsidR="00E2463E" w:rsidRPr="00EA1B1E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73924B6" wp14:editId="62BF5FBF">
                <wp:simplePos x="0" y="0"/>
                <wp:positionH relativeFrom="margin">
                  <wp:posOffset>0</wp:posOffset>
                </wp:positionH>
                <wp:positionV relativeFrom="paragraph">
                  <wp:posOffset>2965450</wp:posOffset>
                </wp:positionV>
                <wp:extent cx="5715000" cy="56388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0" cy="563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8D9127" w14:textId="2B9E0783" w:rsidR="00474497" w:rsidRDefault="00474497" w:rsidP="00441CEE">
                            <w:pP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</w:pPr>
                            <w:r w:rsidRPr="00441CEE"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>Em cada evento</w:t>
                            </w:r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 do </w:t>
                            </w:r>
                            <w:r w:rsidRPr="007605F3">
                              <w:rPr>
                                <w:rFonts w:cstheme="minorHAnsi"/>
                                <w:i/>
                                <w:iCs/>
                                <w:color w:val="000000"/>
                                <w:lang w:val="pt-PT"/>
                              </w:rPr>
                              <w:t>CCMAR Inspires</w:t>
                            </w:r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 </w:t>
                            </w:r>
                            <w:r w:rsidRPr="00441CEE"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>serão convidadas personalidades relevantes de diferentes contextos científicos</w:t>
                            </w:r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, que darão a conhecer os tópicos da sua investigação, a sua experiência pessoal e a sua posição em relação a temas críticos para o avanço da ciência. </w:t>
                            </w:r>
                          </w:p>
                          <w:p w14:paraId="4AF27C02" w14:textId="74C6581C" w:rsidR="00474497" w:rsidRDefault="00474497" w:rsidP="00441CEE">
                            <w:pP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</w:pPr>
                            <w:r w:rsidRPr="00F57726"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>A sessão vai iniciar s</w:t>
                            </w:r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empre com uma breve apresentação do convidado e do tema, seguida de uma discussão entre os especialistas, que será alimentada com questões que os investigadores colocaram de antemão e que ali poderão ver respondidas. </w:t>
                            </w:r>
                          </w:p>
                          <w:p w14:paraId="3245BD79" w14:textId="77777777" w:rsidR="00474497" w:rsidRDefault="00474497" w:rsidP="00441CEE">
                            <w:pP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</w:pPr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A audiência é convidada a participar no debate que tem como público-alvo os investigadores e meio académico, mas que é aberto e de entrada livre. </w:t>
                            </w:r>
                          </w:p>
                          <w:p w14:paraId="7B0B34E3" w14:textId="4A708CE1" w:rsidR="00474497" w:rsidRDefault="00474497" w:rsidP="00441CEE">
                            <w:pP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</w:pPr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Nesta primeira edição, agendada para a próxima sexta-feira, 7 de </w:t>
                            </w:r>
                            <w:proofErr w:type="gramStart"/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>Fevereiro</w:t>
                            </w:r>
                            <w:proofErr w:type="gramEnd"/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, às 17h00, no Auditório da Faculdade de Economia da </w:t>
                            </w:r>
                            <w:proofErr w:type="spellStart"/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>UAlg</w:t>
                            </w:r>
                            <w:proofErr w:type="spellEnd"/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 (Campus de Gambelas), Alexandre Quintanilha é convidado a debater a relação do conhecimento com a democracia. O famoso biofísico, e também deputado da Assembleia da República, vai ajudar a perceber a relação entre estes dois poderes numa sessão que será conduzida em inglês.</w:t>
                            </w:r>
                          </w:p>
                          <w:p w14:paraId="782F292C" w14:textId="6B2546B1" w:rsidR="00474497" w:rsidRDefault="00474497" w:rsidP="00441CEE">
                            <w:pP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</w:pPr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Uma parte da vida humana consiste em produzir e disseminar informação e, no caso dos cientistas, produzir conhecimento. Informação e conhecimento são as peças-chave para tomar decisões, especialmente nas sociedades democráticas. Contudo, os cientistas sentem muitas vezes que o seu conhecimento não é considerado pelos políticos e pela sociedade, ao mesmo tempo em que os desafios futuros são cada vez maiores. </w:t>
                            </w:r>
                          </w:p>
                          <w:p w14:paraId="0081C259" w14:textId="50234E24" w:rsidR="00474497" w:rsidRDefault="00474497" w:rsidP="00441CEE">
                            <w:pP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</w:pPr>
                            <w:r w:rsidRPr="006D7301"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>Para o ano de 2020 e</w:t>
                            </w:r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>stão já pensadas mais duas sessões de CCMAR inspires, com outros convidados, sessões essas que serão sempre em inglês.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924B6" id="Text Box 10" o:spid="_x0000_s1027" type="#_x0000_t202" style="position:absolute;margin-left:0;margin-top:233.5pt;width:450pt;height:444pt;z-index:25166848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" filled="f" stroked="f" strokeweight=".5pt">
                <v:textbox>
                  <w:txbxContent>
                    <w:p w14:paraId="798D9127" w14:textId="2B9E0783" w:rsidR="00474497" w:rsidRDefault="00474497" w:rsidP="00441CEE">
                      <w:pPr>
                        <w:rPr>
                          <w:rFonts w:cstheme="minorHAnsi"/>
                          <w:color w:val="000000"/>
                          <w:lang w:val="pt-PT"/>
                        </w:rPr>
                      </w:pPr>
                      <w:r w:rsidRPr="00441CEE">
                        <w:rPr>
                          <w:rFonts w:cstheme="minorHAnsi"/>
                          <w:color w:val="000000"/>
                          <w:lang w:val="pt-PT"/>
                        </w:rPr>
                        <w:t>Em cada evento</w:t>
                      </w:r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 do </w:t>
                      </w:r>
                      <w:r w:rsidRPr="007605F3">
                        <w:rPr>
                          <w:rFonts w:cstheme="minorHAnsi"/>
                          <w:i/>
                          <w:iCs/>
                          <w:color w:val="000000"/>
                          <w:lang w:val="pt-PT"/>
                        </w:rPr>
                        <w:t>CCMAR Inspires</w:t>
                      </w:r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 </w:t>
                      </w:r>
                      <w:r w:rsidRPr="00441CEE">
                        <w:rPr>
                          <w:rFonts w:cstheme="minorHAnsi"/>
                          <w:color w:val="000000"/>
                          <w:lang w:val="pt-PT"/>
                        </w:rPr>
                        <w:t>serão convidadas personalidades relevantes de diferentes contextos científicos</w:t>
                      </w:r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, que darão a conhecer os tópicos da sua investigação, a sua experiência pessoal e a sua posição em relação a temas críticos para o avanço da ciência. </w:t>
                      </w:r>
                    </w:p>
                    <w:p w14:paraId="4AF27C02" w14:textId="74C6581C" w:rsidR="00474497" w:rsidRDefault="00474497" w:rsidP="00441CEE">
                      <w:pPr>
                        <w:rPr>
                          <w:rFonts w:cstheme="minorHAnsi"/>
                          <w:color w:val="000000"/>
                          <w:lang w:val="pt-PT"/>
                        </w:rPr>
                      </w:pPr>
                      <w:r w:rsidRPr="00F57726">
                        <w:rPr>
                          <w:rFonts w:cstheme="minorHAnsi"/>
                          <w:color w:val="000000"/>
                          <w:lang w:val="pt-PT"/>
                        </w:rPr>
                        <w:t>A sessão vai iniciar s</w:t>
                      </w:r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empre com uma breve apresentação do convidado e do tema, seguida de uma discussão entre os especialistas, que será alimentada com questões que os investigadores colocaram de antemão e que ali poderão ver respondidas. </w:t>
                      </w:r>
                    </w:p>
                    <w:p w14:paraId="3245BD79" w14:textId="77777777" w:rsidR="00474497" w:rsidRDefault="00474497" w:rsidP="00441CEE">
                      <w:pPr>
                        <w:rPr>
                          <w:rFonts w:cstheme="minorHAnsi"/>
                          <w:color w:val="000000"/>
                          <w:lang w:val="pt-PT"/>
                        </w:rPr>
                      </w:pPr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A audiência é convidada a participar no debate que tem como público-alvo os investigadores e meio académico, mas que é aberto e de entrada livre. </w:t>
                      </w:r>
                    </w:p>
                    <w:p w14:paraId="7B0B34E3" w14:textId="4A708CE1" w:rsidR="00474497" w:rsidRDefault="00474497" w:rsidP="00441CEE">
                      <w:pPr>
                        <w:rPr>
                          <w:rFonts w:cstheme="minorHAnsi"/>
                          <w:color w:val="000000"/>
                          <w:lang w:val="pt-PT"/>
                        </w:rPr>
                      </w:pPr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Nesta primeira edição, agendada para a próxima sexta-feira, 7 de </w:t>
                      </w:r>
                      <w:proofErr w:type="gramStart"/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>Fevereiro</w:t>
                      </w:r>
                      <w:proofErr w:type="gramEnd"/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, às 17h00, no Auditório da Faculdade de Economia da </w:t>
                      </w:r>
                      <w:proofErr w:type="spellStart"/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>UAlg</w:t>
                      </w:r>
                      <w:proofErr w:type="spellEnd"/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 (Campus de Gambelas), Alexandre Quintanilha é convidado a debater a relação do conhecimento com a democracia. O famoso biofísico, e também deputado da Assembleia da República, vai ajudar a perceber a relação entre estes dois poderes numa sessão que será conduzida em inglês.</w:t>
                      </w:r>
                    </w:p>
                    <w:p w14:paraId="782F292C" w14:textId="6B2546B1" w:rsidR="00474497" w:rsidRDefault="00474497" w:rsidP="00441CEE">
                      <w:pPr>
                        <w:rPr>
                          <w:rFonts w:cstheme="minorHAnsi"/>
                          <w:color w:val="000000"/>
                          <w:lang w:val="pt-PT"/>
                        </w:rPr>
                      </w:pPr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Uma parte da vida humana consiste em produzir e disseminar informação e, no caso dos cientistas, produzir conhecimento. Informação e conhecimento são as peças-chave para tomar decisões, especialmente nas sociedades democráticas. Contudo, os cientistas sentem muitas vezes que o seu conhecimento não é considerado pelos políticos e pela sociedade, ao mesmo tempo em que os desafios futuros são cada vez maiores. </w:t>
                      </w:r>
                    </w:p>
                    <w:p w14:paraId="0081C259" w14:textId="50234E24" w:rsidR="00474497" w:rsidRDefault="00474497" w:rsidP="00441CEE">
                      <w:pPr>
                        <w:rPr>
                          <w:rFonts w:cstheme="minorHAnsi"/>
                          <w:color w:val="000000"/>
                          <w:lang w:val="pt-PT"/>
                        </w:rPr>
                      </w:pPr>
                      <w:r w:rsidRPr="006D7301">
                        <w:rPr>
                          <w:rFonts w:cstheme="minorHAnsi"/>
                          <w:color w:val="000000"/>
                          <w:lang w:val="pt-PT"/>
                        </w:rPr>
                        <w:t>Para o ano de 2020 e</w:t>
                      </w:r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>stão já pensadas mais duas sessões de CCMAR inspires, com outros convidados, sessões essas que serão sempre em inglês.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73428" w:rsidRPr="00EA1B1E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EDDC31E" wp14:editId="6C456B5B">
                <wp:simplePos x="0" y="0"/>
                <wp:positionH relativeFrom="margin">
                  <wp:align>left</wp:align>
                </wp:positionH>
                <wp:positionV relativeFrom="paragraph">
                  <wp:posOffset>1346200</wp:posOffset>
                </wp:positionV>
                <wp:extent cx="5715000" cy="140017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0" cy="1400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F02B7D" w14:textId="6A690173" w:rsidR="00474497" w:rsidRDefault="00474497" w:rsidP="00673428">
                            <w:pPr>
                              <w:jc w:val="both"/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</w:pPr>
                            <w:r w:rsidRPr="00F57726">
                              <w:rPr>
                                <w:b/>
                                <w:i/>
                                <w:iCs/>
                                <w:color w:val="58595B" w:themeColor="background2"/>
                                <w:lang w:val="pt-PT"/>
                              </w:rPr>
                              <w:t>CCMAR inspires</w:t>
                            </w:r>
                            <w:r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 xml:space="preserve"> é uma nova série de eventos que tem como objetivo aguçar a curiosidade dos investigadores e alimentar um salutar debate em torno de temas científicos relevantes. </w:t>
                            </w:r>
                          </w:p>
                          <w:p w14:paraId="58F154A0" w14:textId="02D4DD20" w:rsidR="00474497" w:rsidRPr="00441CEE" w:rsidRDefault="00474497" w:rsidP="00673428">
                            <w:pPr>
                              <w:jc w:val="both"/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</w:pPr>
                            <w:r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>Na primeira edição, marcada para a próxima sexta-feira, dia 7 de Fevereiro, pelas 17h</w:t>
                            </w:r>
                            <w:proofErr w:type="gramStart"/>
                            <w:r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>00,  Alexandre</w:t>
                            </w:r>
                            <w:proofErr w:type="gramEnd"/>
                            <w:r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 xml:space="preserve"> Quintanilha vai estar à conversa sobre o tema:</w:t>
                            </w:r>
                            <w:bookmarkStart w:id="0" w:name="_GoBack"/>
                            <w:bookmarkEnd w:id="0"/>
                            <w:r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 xml:space="preserve"> “</w:t>
                            </w:r>
                            <w:proofErr w:type="spellStart"/>
                            <w:r w:rsidRPr="00441CEE"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>Knowledge</w:t>
                            </w:r>
                            <w:proofErr w:type="spellEnd"/>
                            <w:r w:rsidRPr="00441CEE"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 xml:space="preserve"> as </w:t>
                            </w:r>
                            <w:proofErr w:type="spellStart"/>
                            <w:r w:rsidRPr="00441CEE"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>the</w:t>
                            </w:r>
                            <w:proofErr w:type="spellEnd"/>
                            <w:r w:rsidRPr="00441CEE"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 xml:space="preserve"> </w:t>
                            </w:r>
                            <w:proofErr w:type="spellStart"/>
                            <w:r w:rsidRPr="00441CEE"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>basis</w:t>
                            </w:r>
                            <w:proofErr w:type="spellEnd"/>
                            <w:r w:rsidRPr="00441CEE"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 xml:space="preserve"> </w:t>
                            </w:r>
                            <w:proofErr w:type="spellStart"/>
                            <w:r w:rsidRPr="00441CEE"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>of</w:t>
                            </w:r>
                            <w:proofErr w:type="spellEnd"/>
                            <w:r w:rsidRPr="00441CEE"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 xml:space="preserve"> </w:t>
                            </w:r>
                            <w:proofErr w:type="spellStart"/>
                            <w:r w:rsidRPr="00441CEE"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>democracy</w:t>
                            </w:r>
                            <w:proofErr w:type="spellEnd"/>
                            <w:r>
                              <w:rPr>
                                <w:b/>
                                <w:color w:val="58595B" w:themeColor="background2"/>
                                <w:lang w:val="pt-PT"/>
                              </w:rPr>
                              <w:t>”.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DDC31E" id="Text Box 9" o:spid="_x0000_s1028" type="#_x0000_t202" style="position:absolute;margin-left:0;margin-top:106pt;width:450pt;height:110.25pt;z-index:251667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" filled="f" stroked="f" strokeweight=".5pt">
                <v:textbox>
                  <w:txbxContent>
                    <w:p w14:paraId="1BF02B7D" w14:textId="6A690173" w:rsidR="00474497" w:rsidRDefault="00474497" w:rsidP="00673428">
                      <w:pPr>
                        <w:jc w:val="both"/>
                        <w:rPr>
                          <w:b/>
                          <w:color w:val="58595B" w:themeColor="background2"/>
                          <w:lang w:val="pt-PT"/>
                        </w:rPr>
                      </w:pPr>
                      <w:r w:rsidRPr="00F57726">
                        <w:rPr>
                          <w:b/>
                          <w:i/>
                          <w:iCs/>
                          <w:color w:val="58595B" w:themeColor="background2"/>
                          <w:lang w:val="pt-PT"/>
                        </w:rPr>
                        <w:t>CCMAR inspires</w:t>
                      </w:r>
                      <w:r>
                        <w:rPr>
                          <w:b/>
                          <w:color w:val="58595B" w:themeColor="background2"/>
                          <w:lang w:val="pt-PT"/>
                        </w:rPr>
                        <w:t xml:space="preserve"> é uma nova série de eventos que tem como objetivo aguçar a curiosidade dos investigadores e alimentar um salutar debate em torno de temas científicos relevantes. </w:t>
                      </w:r>
                    </w:p>
                    <w:p w14:paraId="58F154A0" w14:textId="02D4DD20" w:rsidR="00474497" w:rsidRPr="00441CEE" w:rsidRDefault="00474497" w:rsidP="00673428">
                      <w:pPr>
                        <w:jc w:val="both"/>
                        <w:rPr>
                          <w:b/>
                          <w:color w:val="58595B" w:themeColor="background2"/>
                          <w:lang w:val="pt-PT"/>
                        </w:rPr>
                      </w:pPr>
                      <w:r>
                        <w:rPr>
                          <w:b/>
                          <w:color w:val="58595B" w:themeColor="background2"/>
                          <w:lang w:val="pt-PT"/>
                        </w:rPr>
                        <w:t>Na primeira edição, marcada para a próxima sexta-feira, dia 7 de Fevereiro, pelas 17h</w:t>
                      </w:r>
                      <w:proofErr w:type="gramStart"/>
                      <w:r>
                        <w:rPr>
                          <w:b/>
                          <w:color w:val="58595B" w:themeColor="background2"/>
                          <w:lang w:val="pt-PT"/>
                        </w:rPr>
                        <w:t>00,  Alexandre</w:t>
                      </w:r>
                      <w:proofErr w:type="gramEnd"/>
                      <w:r>
                        <w:rPr>
                          <w:b/>
                          <w:color w:val="58595B" w:themeColor="background2"/>
                          <w:lang w:val="pt-PT"/>
                        </w:rPr>
                        <w:t xml:space="preserve"> Quintanilha vai estar à conversa sobre o tema:</w:t>
                      </w:r>
                      <w:bookmarkStart w:id="1" w:name="_GoBack"/>
                      <w:bookmarkEnd w:id="1"/>
                      <w:r>
                        <w:rPr>
                          <w:b/>
                          <w:color w:val="58595B" w:themeColor="background2"/>
                          <w:lang w:val="pt-PT"/>
                        </w:rPr>
                        <w:t xml:space="preserve"> “</w:t>
                      </w:r>
                      <w:proofErr w:type="spellStart"/>
                      <w:r w:rsidRPr="00441CEE">
                        <w:rPr>
                          <w:b/>
                          <w:color w:val="58595B" w:themeColor="background2"/>
                          <w:lang w:val="pt-PT"/>
                        </w:rPr>
                        <w:t>Knowledge</w:t>
                      </w:r>
                      <w:proofErr w:type="spellEnd"/>
                      <w:r w:rsidRPr="00441CEE">
                        <w:rPr>
                          <w:b/>
                          <w:color w:val="58595B" w:themeColor="background2"/>
                          <w:lang w:val="pt-PT"/>
                        </w:rPr>
                        <w:t xml:space="preserve"> as </w:t>
                      </w:r>
                      <w:proofErr w:type="spellStart"/>
                      <w:r w:rsidRPr="00441CEE">
                        <w:rPr>
                          <w:b/>
                          <w:color w:val="58595B" w:themeColor="background2"/>
                          <w:lang w:val="pt-PT"/>
                        </w:rPr>
                        <w:t>the</w:t>
                      </w:r>
                      <w:proofErr w:type="spellEnd"/>
                      <w:r w:rsidRPr="00441CEE">
                        <w:rPr>
                          <w:b/>
                          <w:color w:val="58595B" w:themeColor="background2"/>
                          <w:lang w:val="pt-PT"/>
                        </w:rPr>
                        <w:t xml:space="preserve"> </w:t>
                      </w:r>
                      <w:proofErr w:type="spellStart"/>
                      <w:r w:rsidRPr="00441CEE">
                        <w:rPr>
                          <w:b/>
                          <w:color w:val="58595B" w:themeColor="background2"/>
                          <w:lang w:val="pt-PT"/>
                        </w:rPr>
                        <w:t>basis</w:t>
                      </w:r>
                      <w:proofErr w:type="spellEnd"/>
                      <w:r w:rsidRPr="00441CEE">
                        <w:rPr>
                          <w:b/>
                          <w:color w:val="58595B" w:themeColor="background2"/>
                          <w:lang w:val="pt-PT"/>
                        </w:rPr>
                        <w:t xml:space="preserve"> </w:t>
                      </w:r>
                      <w:proofErr w:type="spellStart"/>
                      <w:r w:rsidRPr="00441CEE">
                        <w:rPr>
                          <w:b/>
                          <w:color w:val="58595B" w:themeColor="background2"/>
                          <w:lang w:val="pt-PT"/>
                        </w:rPr>
                        <w:t>of</w:t>
                      </w:r>
                      <w:proofErr w:type="spellEnd"/>
                      <w:r w:rsidRPr="00441CEE">
                        <w:rPr>
                          <w:b/>
                          <w:color w:val="58595B" w:themeColor="background2"/>
                          <w:lang w:val="pt-PT"/>
                        </w:rPr>
                        <w:t xml:space="preserve"> </w:t>
                      </w:r>
                      <w:proofErr w:type="spellStart"/>
                      <w:r w:rsidRPr="00441CEE">
                        <w:rPr>
                          <w:b/>
                          <w:color w:val="58595B" w:themeColor="background2"/>
                          <w:lang w:val="pt-PT"/>
                        </w:rPr>
                        <w:t>democracy</w:t>
                      </w:r>
                      <w:proofErr w:type="spellEnd"/>
                      <w:r>
                        <w:rPr>
                          <w:b/>
                          <w:color w:val="58595B" w:themeColor="background2"/>
                          <w:lang w:val="pt-PT"/>
                        </w:rPr>
                        <w:t>”.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73428" w:rsidRPr="00EA1B1E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3EE0466" wp14:editId="676A8AA4">
                <wp:simplePos x="0" y="0"/>
                <wp:positionH relativeFrom="column">
                  <wp:posOffset>-914400</wp:posOffset>
                </wp:positionH>
                <wp:positionV relativeFrom="paragraph">
                  <wp:posOffset>1359807</wp:posOffset>
                </wp:positionV>
                <wp:extent cx="7543800" cy="1371600"/>
                <wp:effectExtent l="0" t="0" r="0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13716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A91B50" id="Rectangle 7" o:spid="_x0000_s1026" style="position:absolute;margin-left:-1in;margin-top:107.05pt;width:594pt;height:10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" fillcolor="#ddddde [665]" stroked="f" strokeweight="1pt"/>
            </w:pict>
          </mc:Fallback>
        </mc:AlternateContent>
      </w:r>
      <w:r w:rsidR="00EA1B1E">
        <w:br/>
      </w:r>
      <w:r w:rsidR="00EA1B1E">
        <w:br w:type="page"/>
      </w:r>
    </w:p>
    <w:p w14:paraId="51A041E2" w14:textId="67C0D871" w:rsidR="002B28A7" w:rsidRPr="00713D98" w:rsidRDefault="00E70B76" w:rsidP="00E70B76">
      <w:pPr>
        <w:keepNext/>
        <w:jc w:val="center"/>
      </w:pPr>
      <w:r>
        <w:rPr>
          <w:noProof/>
          <w:color w:val="58595B" w:themeColor="background2"/>
          <w:lang w:val="pt-PT"/>
        </w:rPr>
        <w:lastRenderedPageBreak/>
        <w:drawing>
          <wp:inline distT="0" distB="0" distL="0" distR="0" wp14:anchorId="55E8E7E9" wp14:editId="3234B10D">
            <wp:extent cx="4210050" cy="5029129"/>
            <wp:effectExtent l="0" t="0" r="0" b="635"/>
            <wp:docPr id="3" name="Imagem 3" descr="Uma imagem com montanha, pessoa, céu, exterior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lex - photo in Minho (1) (3).BMP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26" b="8961"/>
                    <a:stretch/>
                  </pic:blipFill>
                  <pic:spPr bwMode="auto">
                    <a:xfrm>
                      <a:off x="0" y="0"/>
                      <a:ext cx="4248434" cy="50749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87343" w:rsidRPr="00EA1B1E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D3AF9F5" wp14:editId="25172EFB">
                <wp:simplePos x="0" y="0"/>
                <wp:positionH relativeFrom="column">
                  <wp:posOffset>0</wp:posOffset>
                </wp:positionH>
                <wp:positionV relativeFrom="paragraph">
                  <wp:posOffset>231775</wp:posOffset>
                </wp:positionV>
                <wp:extent cx="5715000" cy="84963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0" cy="8496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BC70A4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  <w:bookmarkStart w:id="2" w:name="_Hlk31706250"/>
                          </w:p>
                          <w:p w14:paraId="200C4BA3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2E1347D5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01A8C012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5C4D3605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3B5D6AC2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5BED4B7C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7465BA92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67D1C946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45D11227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4FCEF4BE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1E56F2E2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79EB5B9C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3D4E6554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17A09709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4CDF2210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2A9CF317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7C47C51E" w14:textId="77777777" w:rsidR="00E70B76" w:rsidRDefault="00E70B76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0E56AD32" w14:textId="5B558E7A" w:rsidR="00474497" w:rsidRDefault="00474497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  <w:r>
                              <w:rPr>
                                <w:color w:val="58595B" w:themeColor="background2"/>
                                <w:lang w:val="pt-PT"/>
                              </w:rPr>
                              <w:t>Próximas edições:</w:t>
                            </w:r>
                          </w:p>
                          <w:p w14:paraId="305AC132" w14:textId="24B27A40" w:rsidR="00474497" w:rsidRDefault="00474497" w:rsidP="00B24CF0">
                            <w:pPr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49F93D2C" w14:textId="7D47003D" w:rsidR="00474497" w:rsidRDefault="00474497" w:rsidP="00AB27C9">
                            <w:pPr>
                              <w:pStyle w:val="PargrafodaLista"/>
                              <w:numPr>
                                <w:ilvl w:val="0"/>
                                <w:numId w:val="1"/>
                              </w:numPr>
                              <w:rPr>
                                <w:rFonts w:cstheme="minorHAnsi"/>
                                <w:color w:val="000000"/>
                              </w:rPr>
                            </w:pPr>
                            <w:r w:rsidRPr="00AB27C9"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Richard </w:t>
                            </w:r>
                            <w:proofErr w:type="spellStart"/>
                            <w:r w:rsidRPr="00AB27C9"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>Thompson</w:t>
                            </w:r>
                            <w:proofErr w:type="spellEnd"/>
                            <w:r w:rsidRPr="00AB27C9"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>, biólogo marinho, Diretor do Instituto Marinho</w:t>
                            </w:r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>,</w:t>
                            </w:r>
                            <w:r w:rsidRPr="00AB27C9"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 Universidade </w:t>
                            </w:r>
                            <w:r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de Plymouth. Título provisório: </w:t>
                            </w:r>
                            <w:r>
                              <w:rPr>
                                <w:rFonts w:cstheme="minorHAnsi"/>
                                <w:i/>
                                <w:iCs/>
                                <w:color w:val="000000"/>
                              </w:rPr>
                              <w:t>Marine plastic pollution.</w:t>
                            </w:r>
                            <w:r w:rsidRPr="00AB27C9">
                              <w:rPr>
                                <w:rFonts w:cstheme="minorHAnsi"/>
                                <w:b/>
                                <w:bCs/>
                                <w:color w:val="000000"/>
                              </w:rPr>
                              <w:t xml:space="preserve"> Final de </w:t>
                            </w:r>
                            <w:proofErr w:type="spellStart"/>
                            <w:r w:rsidRPr="00AB27C9">
                              <w:rPr>
                                <w:rFonts w:cstheme="minorHAnsi"/>
                                <w:b/>
                                <w:bCs/>
                                <w:color w:val="000000"/>
                              </w:rPr>
                              <w:t>Setembro</w:t>
                            </w:r>
                            <w:proofErr w:type="spellEnd"/>
                            <w:r w:rsidRPr="00AB27C9">
                              <w:rPr>
                                <w:rFonts w:cstheme="minorHAnsi"/>
                                <w:b/>
                                <w:bCs/>
                                <w:color w:val="000000"/>
                              </w:rPr>
                              <w:t>, 17h00.</w:t>
                            </w:r>
                          </w:p>
                          <w:p w14:paraId="163CA1D1" w14:textId="21FBFE3F" w:rsidR="00474497" w:rsidRPr="00E70B76" w:rsidRDefault="00474497" w:rsidP="00D55452">
                            <w:pPr>
                              <w:pStyle w:val="PargrafodaLista"/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  <w:r w:rsidRPr="00E70B76">
                              <w:rPr>
                                <w:rFonts w:cstheme="minorHAnsi"/>
                                <w:color w:val="000000"/>
                              </w:rPr>
                              <w:t xml:space="preserve">Lynne Sneddon, </w:t>
                            </w:r>
                            <w:proofErr w:type="spellStart"/>
                            <w:r w:rsidRPr="00E70B76">
                              <w:rPr>
                                <w:rFonts w:cstheme="minorHAnsi"/>
                                <w:color w:val="000000"/>
                              </w:rPr>
                              <w:t>bióloga</w:t>
                            </w:r>
                            <w:proofErr w:type="spellEnd"/>
                            <w:r w:rsidRPr="00E70B76">
                              <w:rPr>
                                <w:rFonts w:cstheme="minorHAnsi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E70B76">
                              <w:rPr>
                                <w:rFonts w:cstheme="minorHAnsi"/>
                                <w:color w:val="000000"/>
                              </w:rPr>
                              <w:t>Diretora</w:t>
                            </w:r>
                            <w:proofErr w:type="spellEnd"/>
                            <w:r w:rsidRPr="00E70B76">
                              <w:rPr>
                                <w:rFonts w:cstheme="minorHAnsi"/>
                                <w:color w:val="000000"/>
                              </w:rPr>
                              <w:t xml:space="preserve"> de </w:t>
                            </w:r>
                            <w:proofErr w:type="spellStart"/>
                            <w:r w:rsidRPr="00E70B76">
                              <w:rPr>
                                <w:rFonts w:cstheme="minorHAnsi"/>
                                <w:color w:val="000000"/>
                              </w:rPr>
                              <w:t>Ética</w:t>
                            </w:r>
                            <w:proofErr w:type="spellEnd"/>
                            <w:r w:rsidRPr="00E70B76">
                              <w:rPr>
                                <w:rFonts w:cstheme="minorHAnsi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E70B76">
                              <w:rPr>
                                <w:rFonts w:cstheme="minorHAnsi"/>
                                <w:color w:val="000000"/>
                              </w:rPr>
                              <w:t>na</w:t>
                            </w:r>
                            <w:proofErr w:type="spellEnd"/>
                            <w:r w:rsidRPr="00E70B76">
                              <w:rPr>
                                <w:rFonts w:cstheme="minorHAnsi"/>
                                <w:color w:val="000000"/>
                              </w:rPr>
                              <w:t xml:space="preserve"> Escola de Ciências da Vida, </w:t>
                            </w:r>
                            <w:proofErr w:type="spellStart"/>
                            <w:r w:rsidRPr="00E70B76">
                              <w:rPr>
                                <w:rFonts w:cstheme="minorHAnsi"/>
                                <w:color w:val="000000"/>
                              </w:rPr>
                              <w:t>Universidade</w:t>
                            </w:r>
                            <w:proofErr w:type="spellEnd"/>
                            <w:r w:rsidRPr="00E70B76">
                              <w:rPr>
                                <w:rFonts w:cstheme="minorHAnsi"/>
                                <w:color w:val="000000"/>
                              </w:rPr>
                              <w:t xml:space="preserve"> de Liverpool. </w:t>
                            </w:r>
                            <w:r w:rsidRPr="00E70B76"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Título provisório: </w:t>
                            </w:r>
                            <w:r w:rsidRPr="00E70B76">
                              <w:rPr>
                                <w:rFonts w:cstheme="minorHAnsi"/>
                                <w:i/>
                                <w:iCs/>
                                <w:color w:val="000000"/>
                                <w:lang w:val="pt-PT"/>
                              </w:rPr>
                              <w:t xml:space="preserve">Animal </w:t>
                            </w:r>
                            <w:proofErr w:type="spellStart"/>
                            <w:r w:rsidRPr="00E70B76">
                              <w:rPr>
                                <w:rFonts w:cstheme="minorHAnsi"/>
                                <w:i/>
                                <w:iCs/>
                                <w:color w:val="000000"/>
                                <w:lang w:val="pt-PT"/>
                              </w:rPr>
                              <w:t>sentience</w:t>
                            </w:r>
                            <w:proofErr w:type="spellEnd"/>
                            <w:r w:rsidRPr="00E70B76">
                              <w:rPr>
                                <w:rFonts w:cstheme="minorHAnsi"/>
                                <w:i/>
                                <w:iCs/>
                                <w:color w:val="000000"/>
                                <w:lang w:val="pt-PT"/>
                              </w:rPr>
                              <w:t xml:space="preserve"> </w:t>
                            </w:r>
                            <w:proofErr w:type="spellStart"/>
                            <w:r w:rsidRPr="00E70B76">
                              <w:rPr>
                                <w:rFonts w:cstheme="minorHAnsi"/>
                                <w:i/>
                                <w:iCs/>
                                <w:color w:val="000000"/>
                                <w:lang w:val="pt-PT"/>
                              </w:rPr>
                              <w:t>and</w:t>
                            </w:r>
                            <w:proofErr w:type="spellEnd"/>
                            <w:r w:rsidRPr="00E70B76">
                              <w:rPr>
                                <w:rFonts w:cstheme="minorHAnsi"/>
                                <w:i/>
                                <w:iCs/>
                                <w:color w:val="000000"/>
                                <w:lang w:val="pt-PT"/>
                              </w:rPr>
                              <w:t xml:space="preserve"> </w:t>
                            </w:r>
                            <w:proofErr w:type="spellStart"/>
                            <w:r w:rsidRPr="00E70B76">
                              <w:rPr>
                                <w:rFonts w:cstheme="minorHAnsi"/>
                                <w:i/>
                                <w:iCs/>
                                <w:color w:val="000000"/>
                                <w:lang w:val="pt-PT"/>
                              </w:rPr>
                              <w:t>ethics</w:t>
                            </w:r>
                            <w:proofErr w:type="spellEnd"/>
                            <w:r w:rsidRPr="00E70B76">
                              <w:rPr>
                                <w:rFonts w:cstheme="minorHAnsi"/>
                                <w:color w:val="000000"/>
                                <w:lang w:val="pt-PT"/>
                              </w:rPr>
                              <w:t xml:space="preserve">. </w:t>
                            </w:r>
                            <w:r w:rsidRPr="00E70B76">
                              <w:rPr>
                                <w:rFonts w:cstheme="minorHAnsi"/>
                                <w:b/>
                                <w:bCs/>
                                <w:color w:val="000000"/>
                                <w:lang w:val="pt-PT"/>
                              </w:rPr>
                              <w:t xml:space="preserve">Sexta-feira, 11 de </w:t>
                            </w:r>
                            <w:proofErr w:type="gramStart"/>
                            <w:r w:rsidRPr="00E70B76">
                              <w:rPr>
                                <w:rFonts w:cstheme="minorHAnsi"/>
                                <w:b/>
                                <w:bCs/>
                                <w:color w:val="000000"/>
                                <w:lang w:val="pt-PT"/>
                              </w:rPr>
                              <w:t>Dezembro</w:t>
                            </w:r>
                            <w:proofErr w:type="gramEnd"/>
                            <w:r w:rsidRPr="00E70B76">
                              <w:rPr>
                                <w:rFonts w:cstheme="minorHAnsi"/>
                                <w:b/>
                                <w:bCs/>
                                <w:color w:val="000000"/>
                                <w:lang w:val="pt-PT"/>
                              </w:rPr>
                              <w:t>, às 17h00.</w:t>
                            </w:r>
                            <w:r w:rsidR="00E70B76" w:rsidRPr="00E70B76">
                              <w:rPr>
                                <w:color w:val="58595B" w:themeColor="background2"/>
                                <w:lang w:val="pt-PT"/>
                              </w:rPr>
                              <w:t xml:space="preserve"> </w:t>
                            </w:r>
                          </w:p>
                          <w:p w14:paraId="0A8B03B5" w14:textId="1219E2BD" w:rsidR="00474497" w:rsidRPr="002A5958" w:rsidRDefault="00474497" w:rsidP="00B24CF0">
                            <w:pPr>
                              <w:jc w:val="both"/>
                              <w:rPr>
                                <w:color w:val="58595B" w:themeColor="background2"/>
                                <w:lang w:val="pt-PT"/>
                              </w:rPr>
                            </w:pPr>
                          </w:p>
                          <w:p w14:paraId="3359EB64" w14:textId="77777777" w:rsidR="00474497" w:rsidRPr="005A3E25" w:rsidRDefault="00474497" w:rsidP="005A3E25">
                            <w:pPr>
                              <w:pStyle w:val="SemEspaamento"/>
                              <w:rPr>
                                <w:color w:val="595959" w:themeColor="text1" w:themeTint="A6"/>
                                <w:lang w:val="pt-PT"/>
                              </w:rPr>
                            </w:pPr>
                            <w:r w:rsidRPr="005A3E25">
                              <w:rPr>
                                <w:color w:val="595959" w:themeColor="text1" w:themeTint="A6"/>
                                <w:lang w:val="pt-PT"/>
                              </w:rPr>
                              <w:t>Para mais informações, contacte:</w:t>
                            </w:r>
                          </w:p>
                          <w:p w14:paraId="59D56C62" w14:textId="27E11DB2" w:rsidR="00474497" w:rsidRDefault="00474497" w:rsidP="005A3E25">
                            <w:pPr>
                              <w:pStyle w:val="SemEspaamento"/>
                              <w:rPr>
                                <w:b/>
                                <w:bCs/>
                                <w:color w:val="595959" w:themeColor="text1" w:themeTint="A6"/>
                                <w:lang w:val="pt-PT"/>
                              </w:rPr>
                            </w:pPr>
                            <w:r w:rsidRPr="005A3E25">
                              <w:rPr>
                                <w:b/>
                                <w:bCs/>
                                <w:color w:val="595959" w:themeColor="text1" w:themeTint="A6"/>
                                <w:lang w:val="pt-PT"/>
                              </w:rPr>
                              <w:t>Andreia Pinto</w:t>
                            </w:r>
                          </w:p>
                          <w:p w14:paraId="023D011F" w14:textId="5E311D49" w:rsidR="00474497" w:rsidRPr="00AB27C9" w:rsidRDefault="00474497" w:rsidP="005A3E25">
                            <w:pPr>
                              <w:pStyle w:val="SemEspaamento"/>
                              <w:rPr>
                                <w:color w:val="595959" w:themeColor="text1" w:themeTint="A6"/>
                                <w:lang w:val="pt-PT"/>
                              </w:rPr>
                            </w:pPr>
                            <w:r w:rsidRPr="00AB27C9">
                              <w:rPr>
                                <w:color w:val="595959" w:themeColor="text1" w:themeTint="A6"/>
                                <w:lang w:val="pt-PT"/>
                              </w:rPr>
                              <w:t>Comunicação &amp; Media CCMAR</w:t>
                            </w:r>
                          </w:p>
                          <w:p w14:paraId="11146D33" w14:textId="325B146E" w:rsidR="00474497" w:rsidRPr="005A3E25" w:rsidRDefault="00474497" w:rsidP="005A3E25">
                            <w:pPr>
                              <w:pStyle w:val="SemEspaamento"/>
                              <w:rPr>
                                <w:color w:val="595959" w:themeColor="text1" w:themeTint="A6"/>
                                <w:lang w:val="pt-PT"/>
                              </w:rPr>
                            </w:pPr>
                            <w:hyperlink r:id="rId9" w:history="1">
                              <w:r w:rsidRPr="005A3E25">
                                <w:rPr>
                                  <w:rStyle w:val="Hiperligao"/>
                                  <w:color w:val="595959" w:themeColor="text1" w:themeTint="A6"/>
                                  <w:lang w:val="pt-PT"/>
                                </w:rPr>
                                <w:t>aspinto@ualg.pt</w:t>
                              </w:r>
                            </w:hyperlink>
                          </w:p>
                          <w:p w14:paraId="4A34B8B6" w14:textId="397679FE" w:rsidR="00474497" w:rsidRPr="00697C71" w:rsidRDefault="00474497" w:rsidP="00E70B76">
                            <w:pPr>
                              <w:pStyle w:val="SemEspaamento"/>
                              <w:rPr>
                                <w:lang w:val="pt-PT"/>
                              </w:rPr>
                            </w:pPr>
                            <w:proofErr w:type="spellStart"/>
                            <w:r w:rsidRPr="005A3E25">
                              <w:rPr>
                                <w:color w:val="595959" w:themeColor="text1" w:themeTint="A6"/>
                                <w:lang w:val="pt-PT"/>
                              </w:rPr>
                              <w:t>Tlm</w:t>
                            </w:r>
                            <w:proofErr w:type="spellEnd"/>
                            <w:r w:rsidRPr="005A3E25">
                              <w:rPr>
                                <w:color w:val="595959" w:themeColor="text1" w:themeTint="A6"/>
                                <w:lang w:val="pt-PT"/>
                              </w:rPr>
                              <w:t>: 9</w:t>
                            </w:r>
                            <w:r>
                              <w:rPr>
                                <w:color w:val="595959" w:themeColor="text1" w:themeTint="A6"/>
                                <w:lang w:val="pt-PT"/>
                              </w:rPr>
                              <w:t>13791995</w:t>
                            </w:r>
                            <w:bookmarkEnd w:id="2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AF9F5" id="Text Box 15" o:spid="_x0000_s1029" type="#_x0000_t202" style="position:absolute;left:0;text-align:left;margin-left:0;margin-top:18.25pt;width:450pt;height:669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" filled="f" stroked="f" strokeweight=".5pt">
                <v:textbox>
                  <w:txbxContent>
                    <w:p w14:paraId="03BC70A4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  <w:bookmarkStart w:id="3" w:name="_Hlk31706250"/>
                    </w:p>
                    <w:p w14:paraId="200C4BA3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2E1347D5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01A8C012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5C4D3605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3B5D6AC2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5BED4B7C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7465BA92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67D1C946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45D11227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4FCEF4BE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1E56F2E2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79EB5B9C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3D4E6554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17A09709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4CDF2210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2A9CF317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7C47C51E" w14:textId="77777777" w:rsidR="00E70B76" w:rsidRDefault="00E70B76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0E56AD32" w14:textId="5B558E7A" w:rsidR="00474497" w:rsidRDefault="00474497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  <w:r>
                        <w:rPr>
                          <w:color w:val="58595B" w:themeColor="background2"/>
                          <w:lang w:val="pt-PT"/>
                        </w:rPr>
                        <w:t>Próximas edições:</w:t>
                      </w:r>
                    </w:p>
                    <w:p w14:paraId="305AC132" w14:textId="24B27A40" w:rsidR="00474497" w:rsidRDefault="00474497" w:rsidP="00B24CF0">
                      <w:pPr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49F93D2C" w14:textId="7D47003D" w:rsidR="00474497" w:rsidRDefault="00474497" w:rsidP="00AB27C9">
                      <w:pPr>
                        <w:pStyle w:val="PargrafodaLista"/>
                        <w:numPr>
                          <w:ilvl w:val="0"/>
                          <w:numId w:val="1"/>
                        </w:numPr>
                        <w:rPr>
                          <w:rFonts w:cstheme="minorHAnsi"/>
                          <w:color w:val="000000"/>
                        </w:rPr>
                      </w:pPr>
                      <w:r w:rsidRPr="00AB27C9"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Richard </w:t>
                      </w:r>
                      <w:proofErr w:type="spellStart"/>
                      <w:r w:rsidRPr="00AB27C9">
                        <w:rPr>
                          <w:rFonts w:cstheme="minorHAnsi"/>
                          <w:color w:val="000000"/>
                          <w:lang w:val="pt-PT"/>
                        </w:rPr>
                        <w:t>Thompson</w:t>
                      </w:r>
                      <w:proofErr w:type="spellEnd"/>
                      <w:r w:rsidRPr="00AB27C9">
                        <w:rPr>
                          <w:rFonts w:cstheme="minorHAnsi"/>
                          <w:color w:val="000000"/>
                          <w:lang w:val="pt-PT"/>
                        </w:rPr>
                        <w:t>, biólogo marinho, Diretor do Instituto Marinho</w:t>
                      </w:r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>,</w:t>
                      </w:r>
                      <w:r w:rsidRPr="00AB27C9"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 Universidade </w:t>
                      </w:r>
                      <w:r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de Plymouth. Título provisório: </w:t>
                      </w:r>
                      <w:r>
                        <w:rPr>
                          <w:rFonts w:cstheme="minorHAnsi"/>
                          <w:i/>
                          <w:iCs/>
                          <w:color w:val="000000"/>
                        </w:rPr>
                        <w:t>Marine plastic pollution.</w:t>
                      </w:r>
                      <w:r w:rsidRPr="00AB27C9">
                        <w:rPr>
                          <w:rFonts w:cstheme="minorHAnsi"/>
                          <w:b/>
                          <w:bCs/>
                          <w:color w:val="000000"/>
                        </w:rPr>
                        <w:t xml:space="preserve"> Final de </w:t>
                      </w:r>
                      <w:proofErr w:type="spellStart"/>
                      <w:r w:rsidRPr="00AB27C9">
                        <w:rPr>
                          <w:rFonts w:cstheme="minorHAnsi"/>
                          <w:b/>
                          <w:bCs/>
                          <w:color w:val="000000"/>
                        </w:rPr>
                        <w:t>Setembro</w:t>
                      </w:r>
                      <w:proofErr w:type="spellEnd"/>
                      <w:r w:rsidRPr="00AB27C9">
                        <w:rPr>
                          <w:rFonts w:cstheme="minorHAnsi"/>
                          <w:b/>
                          <w:bCs/>
                          <w:color w:val="000000"/>
                        </w:rPr>
                        <w:t>, 17h00.</w:t>
                      </w:r>
                    </w:p>
                    <w:p w14:paraId="163CA1D1" w14:textId="21FBFE3F" w:rsidR="00474497" w:rsidRPr="00E70B76" w:rsidRDefault="00474497" w:rsidP="00D55452">
                      <w:pPr>
                        <w:pStyle w:val="PargrafodaLista"/>
                        <w:numPr>
                          <w:ilvl w:val="0"/>
                          <w:numId w:val="1"/>
                        </w:numPr>
                        <w:jc w:val="both"/>
                        <w:rPr>
                          <w:color w:val="58595B" w:themeColor="background2"/>
                          <w:lang w:val="pt-PT"/>
                        </w:rPr>
                      </w:pPr>
                      <w:r w:rsidRPr="00E70B76">
                        <w:rPr>
                          <w:rFonts w:cstheme="minorHAnsi"/>
                          <w:color w:val="000000"/>
                        </w:rPr>
                        <w:t xml:space="preserve">Lynne Sneddon, </w:t>
                      </w:r>
                      <w:proofErr w:type="spellStart"/>
                      <w:r w:rsidRPr="00E70B76">
                        <w:rPr>
                          <w:rFonts w:cstheme="minorHAnsi"/>
                          <w:color w:val="000000"/>
                        </w:rPr>
                        <w:t>bióloga</w:t>
                      </w:r>
                      <w:proofErr w:type="spellEnd"/>
                      <w:r w:rsidRPr="00E70B76">
                        <w:rPr>
                          <w:rFonts w:cstheme="minorHAnsi"/>
                          <w:color w:val="000000"/>
                        </w:rPr>
                        <w:t xml:space="preserve">, </w:t>
                      </w:r>
                      <w:proofErr w:type="spellStart"/>
                      <w:r w:rsidRPr="00E70B76">
                        <w:rPr>
                          <w:rFonts w:cstheme="minorHAnsi"/>
                          <w:color w:val="000000"/>
                        </w:rPr>
                        <w:t>Diretora</w:t>
                      </w:r>
                      <w:proofErr w:type="spellEnd"/>
                      <w:r w:rsidRPr="00E70B76">
                        <w:rPr>
                          <w:rFonts w:cstheme="minorHAnsi"/>
                          <w:color w:val="000000"/>
                        </w:rPr>
                        <w:t xml:space="preserve"> de </w:t>
                      </w:r>
                      <w:proofErr w:type="spellStart"/>
                      <w:r w:rsidRPr="00E70B76">
                        <w:rPr>
                          <w:rFonts w:cstheme="minorHAnsi"/>
                          <w:color w:val="000000"/>
                        </w:rPr>
                        <w:t>Ética</w:t>
                      </w:r>
                      <w:proofErr w:type="spellEnd"/>
                      <w:r w:rsidRPr="00E70B76">
                        <w:rPr>
                          <w:rFonts w:cstheme="minorHAnsi"/>
                          <w:color w:val="000000"/>
                        </w:rPr>
                        <w:t xml:space="preserve"> </w:t>
                      </w:r>
                      <w:proofErr w:type="spellStart"/>
                      <w:r w:rsidRPr="00E70B76">
                        <w:rPr>
                          <w:rFonts w:cstheme="minorHAnsi"/>
                          <w:color w:val="000000"/>
                        </w:rPr>
                        <w:t>na</w:t>
                      </w:r>
                      <w:proofErr w:type="spellEnd"/>
                      <w:r w:rsidRPr="00E70B76">
                        <w:rPr>
                          <w:rFonts w:cstheme="minorHAnsi"/>
                          <w:color w:val="000000"/>
                        </w:rPr>
                        <w:t xml:space="preserve"> Escola de Ciências da Vida, </w:t>
                      </w:r>
                      <w:proofErr w:type="spellStart"/>
                      <w:r w:rsidRPr="00E70B76">
                        <w:rPr>
                          <w:rFonts w:cstheme="minorHAnsi"/>
                          <w:color w:val="000000"/>
                        </w:rPr>
                        <w:t>Universidade</w:t>
                      </w:r>
                      <w:proofErr w:type="spellEnd"/>
                      <w:r w:rsidRPr="00E70B76">
                        <w:rPr>
                          <w:rFonts w:cstheme="minorHAnsi"/>
                          <w:color w:val="000000"/>
                        </w:rPr>
                        <w:t xml:space="preserve"> de Liverpool. </w:t>
                      </w:r>
                      <w:r w:rsidRPr="00E70B76"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Título provisório: </w:t>
                      </w:r>
                      <w:r w:rsidRPr="00E70B76">
                        <w:rPr>
                          <w:rFonts w:cstheme="minorHAnsi"/>
                          <w:i/>
                          <w:iCs/>
                          <w:color w:val="000000"/>
                          <w:lang w:val="pt-PT"/>
                        </w:rPr>
                        <w:t xml:space="preserve">Animal </w:t>
                      </w:r>
                      <w:proofErr w:type="spellStart"/>
                      <w:r w:rsidRPr="00E70B76">
                        <w:rPr>
                          <w:rFonts w:cstheme="minorHAnsi"/>
                          <w:i/>
                          <w:iCs/>
                          <w:color w:val="000000"/>
                          <w:lang w:val="pt-PT"/>
                        </w:rPr>
                        <w:t>sentience</w:t>
                      </w:r>
                      <w:proofErr w:type="spellEnd"/>
                      <w:r w:rsidRPr="00E70B76">
                        <w:rPr>
                          <w:rFonts w:cstheme="minorHAnsi"/>
                          <w:i/>
                          <w:iCs/>
                          <w:color w:val="000000"/>
                          <w:lang w:val="pt-PT"/>
                        </w:rPr>
                        <w:t xml:space="preserve"> </w:t>
                      </w:r>
                      <w:proofErr w:type="spellStart"/>
                      <w:r w:rsidRPr="00E70B76">
                        <w:rPr>
                          <w:rFonts w:cstheme="minorHAnsi"/>
                          <w:i/>
                          <w:iCs/>
                          <w:color w:val="000000"/>
                          <w:lang w:val="pt-PT"/>
                        </w:rPr>
                        <w:t>and</w:t>
                      </w:r>
                      <w:proofErr w:type="spellEnd"/>
                      <w:r w:rsidRPr="00E70B76">
                        <w:rPr>
                          <w:rFonts w:cstheme="minorHAnsi"/>
                          <w:i/>
                          <w:iCs/>
                          <w:color w:val="000000"/>
                          <w:lang w:val="pt-PT"/>
                        </w:rPr>
                        <w:t xml:space="preserve"> </w:t>
                      </w:r>
                      <w:proofErr w:type="spellStart"/>
                      <w:r w:rsidRPr="00E70B76">
                        <w:rPr>
                          <w:rFonts w:cstheme="minorHAnsi"/>
                          <w:i/>
                          <w:iCs/>
                          <w:color w:val="000000"/>
                          <w:lang w:val="pt-PT"/>
                        </w:rPr>
                        <w:t>ethics</w:t>
                      </w:r>
                      <w:proofErr w:type="spellEnd"/>
                      <w:r w:rsidRPr="00E70B76">
                        <w:rPr>
                          <w:rFonts w:cstheme="minorHAnsi"/>
                          <w:color w:val="000000"/>
                          <w:lang w:val="pt-PT"/>
                        </w:rPr>
                        <w:t xml:space="preserve">. </w:t>
                      </w:r>
                      <w:r w:rsidRPr="00E70B76">
                        <w:rPr>
                          <w:rFonts w:cstheme="minorHAnsi"/>
                          <w:b/>
                          <w:bCs/>
                          <w:color w:val="000000"/>
                          <w:lang w:val="pt-PT"/>
                        </w:rPr>
                        <w:t xml:space="preserve">Sexta-feira, 11 de </w:t>
                      </w:r>
                      <w:proofErr w:type="gramStart"/>
                      <w:r w:rsidRPr="00E70B76">
                        <w:rPr>
                          <w:rFonts w:cstheme="minorHAnsi"/>
                          <w:b/>
                          <w:bCs/>
                          <w:color w:val="000000"/>
                          <w:lang w:val="pt-PT"/>
                        </w:rPr>
                        <w:t>Dezembro</w:t>
                      </w:r>
                      <w:proofErr w:type="gramEnd"/>
                      <w:r w:rsidRPr="00E70B76">
                        <w:rPr>
                          <w:rFonts w:cstheme="minorHAnsi"/>
                          <w:b/>
                          <w:bCs/>
                          <w:color w:val="000000"/>
                          <w:lang w:val="pt-PT"/>
                        </w:rPr>
                        <w:t>, às 17h00.</w:t>
                      </w:r>
                      <w:r w:rsidR="00E70B76" w:rsidRPr="00E70B76">
                        <w:rPr>
                          <w:color w:val="58595B" w:themeColor="background2"/>
                          <w:lang w:val="pt-PT"/>
                        </w:rPr>
                        <w:t xml:space="preserve"> </w:t>
                      </w:r>
                    </w:p>
                    <w:p w14:paraId="0A8B03B5" w14:textId="1219E2BD" w:rsidR="00474497" w:rsidRPr="002A5958" w:rsidRDefault="00474497" w:rsidP="00B24CF0">
                      <w:pPr>
                        <w:jc w:val="both"/>
                        <w:rPr>
                          <w:color w:val="58595B" w:themeColor="background2"/>
                          <w:lang w:val="pt-PT"/>
                        </w:rPr>
                      </w:pPr>
                    </w:p>
                    <w:p w14:paraId="3359EB64" w14:textId="77777777" w:rsidR="00474497" w:rsidRPr="005A3E25" w:rsidRDefault="00474497" w:rsidP="005A3E25">
                      <w:pPr>
                        <w:pStyle w:val="SemEspaamento"/>
                        <w:rPr>
                          <w:color w:val="595959" w:themeColor="text1" w:themeTint="A6"/>
                          <w:lang w:val="pt-PT"/>
                        </w:rPr>
                      </w:pPr>
                      <w:r w:rsidRPr="005A3E25">
                        <w:rPr>
                          <w:color w:val="595959" w:themeColor="text1" w:themeTint="A6"/>
                          <w:lang w:val="pt-PT"/>
                        </w:rPr>
                        <w:t>Para mais informações, contacte:</w:t>
                      </w:r>
                    </w:p>
                    <w:p w14:paraId="59D56C62" w14:textId="27E11DB2" w:rsidR="00474497" w:rsidRDefault="00474497" w:rsidP="005A3E25">
                      <w:pPr>
                        <w:pStyle w:val="SemEspaamento"/>
                        <w:rPr>
                          <w:b/>
                          <w:bCs/>
                          <w:color w:val="595959" w:themeColor="text1" w:themeTint="A6"/>
                          <w:lang w:val="pt-PT"/>
                        </w:rPr>
                      </w:pPr>
                      <w:r w:rsidRPr="005A3E25">
                        <w:rPr>
                          <w:b/>
                          <w:bCs/>
                          <w:color w:val="595959" w:themeColor="text1" w:themeTint="A6"/>
                          <w:lang w:val="pt-PT"/>
                        </w:rPr>
                        <w:t>Andreia Pinto</w:t>
                      </w:r>
                    </w:p>
                    <w:p w14:paraId="023D011F" w14:textId="5E311D49" w:rsidR="00474497" w:rsidRPr="00AB27C9" w:rsidRDefault="00474497" w:rsidP="005A3E25">
                      <w:pPr>
                        <w:pStyle w:val="SemEspaamento"/>
                        <w:rPr>
                          <w:color w:val="595959" w:themeColor="text1" w:themeTint="A6"/>
                          <w:lang w:val="pt-PT"/>
                        </w:rPr>
                      </w:pPr>
                      <w:r w:rsidRPr="00AB27C9">
                        <w:rPr>
                          <w:color w:val="595959" w:themeColor="text1" w:themeTint="A6"/>
                          <w:lang w:val="pt-PT"/>
                        </w:rPr>
                        <w:t>Comunicação &amp; Media CCMAR</w:t>
                      </w:r>
                    </w:p>
                    <w:p w14:paraId="11146D33" w14:textId="325B146E" w:rsidR="00474497" w:rsidRPr="005A3E25" w:rsidRDefault="00474497" w:rsidP="005A3E25">
                      <w:pPr>
                        <w:pStyle w:val="SemEspaamento"/>
                        <w:rPr>
                          <w:color w:val="595959" w:themeColor="text1" w:themeTint="A6"/>
                          <w:lang w:val="pt-PT"/>
                        </w:rPr>
                      </w:pPr>
                      <w:hyperlink r:id="rId10" w:history="1">
                        <w:r w:rsidRPr="005A3E25">
                          <w:rPr>
                            <w:rStyle w:val="Hiperligao"/>
                            <w:color w:val="595959" w:themeColor="text1" w:themeTint="A6"/>
                            <w:lang w:val="pt-PT"/>
                          </w:rPr>
                          <w:t>aspinto@ualg.pt</w:t>
                        </w:r>
                      </w:hyperlink>
                    </w:p>
                    <w:p w14:paraId="4A34B8B6" w14:textId="397679FE" w:rsidR="00474497" w:rsidRPr="00697C71" w:rsidRDefault="00474497" w:rsidP="00E70B76">
                      <w:pPr>
                        <w:pStyle w:val="SemEspaamento"/>
                        <w:rPr>
                          <w:lang w:val="pt-PT"/>
                        </w:rPr>
                      </w:pPr>
                      <w:proofErr w:type="spellStart"/>
                      <w:r w:rsidRPr="005A3E25">
                        <w:rPr>
                          <w:color w:val="595959" w:themeColor="text1" w:themeTint="A6"/>
                          <w:lang w:val="pt-PT"/>
                        </w:rPr>
                        <w:t>Tlm</w:t>
                      </w:r>
                      <w:proofErr w:type="spellEnd"/>
                      <w:r w:rsidRPr="005A3E25">
                        <w:rPr>
                          <w:color w:val="595959" w:themeColor="text1" w:themeTint="A6"/>
                          <w:lang w:val="pt-PT"/>
                        </w:rPr>
                        <w:t>: 9</w:t>
                      </w:r>
                      <w:r>
                        <w:rPr>
                          <w:color w:val="595959" w:themeColor="text1" w:themeTint="A6"/>
                          <w:lang w:val="pt-PT"/>
                        </w:rPr>
                        <w:t>13791995</w:t>
                      </w:r>
                      <w:bookmarkEnd w:id="3"/>
                    </w:p>
                  </w:txbxContent>
                </v:textbox>
              </v:shape>
            </w:pict>
          </mc:Fallback>
        </mc:AlternateContent>
      </w:r>
      <w:r w:rsidR="00713D9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8E7E168" wp14:editId="01062A01">
                <wp:simplePos x="0" y="0"/>
                <wp:positionH relativeFrom="column">
                  <wp:posOffset>0</wp:posOffset>
                </wp:positionH>
                <wp:positionV relativeFrom="paragraph">
                  <wp:posOffset>7086600</wp:posOffset>
                </wp:positionV>
                <wp:extent cx="5715000" cy="1485900"/>
                <wp:effectExtent l="0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0" cy="148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BE2620" id="Rectangle 8" o:spid="_x0000_s1026" style="position:absolute;margin-left:0;margin-top:558pt;width:450pt;height:117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" filled="f" stroked="f" strokeweight="1pt"/>
            </w:pict>
          </mc:Fallback>
        </mc:AlternateContent>
      </w:r>
    </w:p>
    <w:sectPr w:rsidR="002B28A7" w:rsidRPr="00713D98">
      <w:headerReference w:type="default" r:id="rId11"/>
      <w:footerReference w:type="default" r:id="rId1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7EDB02B" w14:textId="77777777" w:rsidR="00CE0BBA" w:rsidRDefault="00CE0BBA" w:rsidP="00AB0587">
      <w:pPr>
        <w:spacing w:after="0" w:line="240" w:lineRule="auto"/>
      </w:pPr>
      <w:r>
        <w:separator/>
      </w:r>
    </w:p>
  </w:endnote>
  <w:endnote w:type="continuationSeparator" w:id="0">
    <w:p w14:paraId="5BF2BEAF" w14:textId="77777777" w:rsidR="00CE0BBA" w:rsidRDefault="00CE0BBA" w:rsidP="00AB05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8E1C02" w14:textId="3995D2BD" w:rsidR="00474497" w:rsidRPr="00576E87" w:rsidRDefault="00474497" w:rsidP="00576E87">
    <w:pPr>
      <w:pStyle w:val="Rodap"/>
    </w:pPr>
    <w:r>
      <w:rPr>
        <w:noProof/>
      </w:rPr>
      <w:drawing>
        <wp:anchor distT="0" distB="0" distL="114300" distR="114300" simplePos="0" relativeHeight="251659264" behindDoc="1" locked="0" layoutInCell="1" allowOverlap="1" wp14:anchorId="43C27693" wp14:editId="7073E26B">
          <wp:simplePos x="0" y="0"/>
          <wp:positionH relativeFrom="page">
            <wp:align>left</wp:align>
          </wp:positionH>
          <wp:positionV relativeFrom="paragraph">
            <wp:posOffset>-307975</wp:posOffset>
          </wp:positionV>
          <wp:extent cx="7545705" cy="781025"/>
          <wp:effectExtent l="0" t="0" r="0" b="635"/>
          <wp:wrapNone/>
          <wp:docPr id="13" name="Graphic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5705" cy="7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1C1DA19" w14:textId="77777777" w:rsidR="00CE0BBA" w:rsidRDefault="00CE0BBA" w:rsidP="00AB0587">
      <w:pPr>
        <w:spacing w:after="0" w:line="240" w:lineRule="auto"/>
      </w:pPr>
      <w:r>
        <w:separator/>
      </w:r>
    </w:p>
  </w:footnote>
  <w:footnote w:type="continuationSeparator" w:id="0">
    <w:p w14:paraId="2AEDBCEB" w14:textId="77777777" w:rsidR="00CE0BBA" w:rsidRDefault="00CE0BBA" w:rsidP="00AB05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73F710" w14:textId="5287F2B4" w:rsidR="00474497" w:rsidRDefault="00474497">
    <w:pPr>
      <w:pStyle w:val="Cabealho"/>
      <w:rPr>
        <w:noProof/>
      </w:rPr>
    </w:pPr>
    <w:r>
      <w:rPr>
        <w:noProof/>
      </w:rPr>
      <w:drawing>
        <wp:anchor distT="0" distB="0" distL="114300" distR="114300" simplePos="0" relativeHeight="251658240" behindDoc="1" locked="0" layoutInCell="1" allowOverlap="1" wp14:anchorId="6C0EBF29" wp14:editId="37E9C66D">
          <wp:simplePos x="0" y="0"/>
          <wp:positionH relativeFrom="margin">
            <wp:align>left</wp:align>
          </wp:positionH>
          <wp:positionV relativeFrom="paragraph">
            <wp:posOffset>-163830</wp:posOffset>
          </wp:positionV>
          <wp:extent cx="5276850" cy="1181100"/>
          <wp:effectExtent l="0" t="0" r="0" b="0"/>
          <wp:wrapNone/>
          <wp:docPr id="1" name="Graphic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6850" cy="1181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AFE7F07" w14:textId="39A037C2" w:rsidR="00474497" w:rsidRDefault="00474497">
    <w:pPr>
      <w:pStyle w:val="Cabealho"/>
    </w:pPr>
  </w:p>
  <w:p w14:paraId="605BE185" w14:textId="77777777" w:rsidR="00474497" w:rsidRDefault="004744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B396B89"/>
    <w:multiLevelType w:val="hybridMultilevel"/>
    <w:tmpl w:val="7FAA17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27B5A61"/>
    <w:multiLevelType w:val="hybridMultilevel"/>
    <w:tmpl w:val="1034F174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0587"/>
    <w:rsid w:val="000549A2"/>
    <w:rsid w:val="000E0F31"/>
    <w:rsid w:val="000E23AF"/>
    <w:rsid w:val="00150638"/>
    <w:rsid w:val="00235710"/>
    <w:rsid w:val="002478CE"/>
    <w:rsid w:val="002A5958"/>
    <w:rsid w:val="002B28A7"/>
    <w:rsid w:val="003022AB"/>
    <w:rsid w:val="003B5A45"/>
    <w:rsid w:val="004408CA"/>
    <w:rsid w:val="00441CEE"/>
    <w:rsid w:val="00474497"/>
    <w:rsid w:val="004B094D"/>
    <w:rsid w:val="004C7664"/>
    <w:rsid w:val="00576E87"/>
    <w:rsid w:val="005A3E25"/>
    <w:rsid w:val="005F02F2"/>
    <w:rsid w:val="00673428"/>
    <w:rsid w:val="00697C71"/>
    <w:rsid w:val="006C1725"/>
    <w:rsid w:val="006D7301"/>
    <w:rsid w:val="006F0FE3"/>
    <w:rsid w:val="00713D98"/>
    <w:rsid w:val="007605F3"/>
    <w:rsid w:val="00826323"/>
    <w:rsid w:val="008644F4"/>
    <w:rsid w:val="00881196"/>
    <w:rsid w:val="008D0633"/>
    <w:rsid w:val="009110DF"/>
    <w:rsid w:val="00992743"/>
    <w:rsid w:val="00AB0587"/>
    <w:rsid w:val="00AB27C9"/>
    <w:rsid w:val="00B24CF0"/>
    <w:rsid w:val="00BC542B"/>
    <w:rsid w:val="00C304B1"/>
    <w:rsid w:val="00CE0BBA"/>
    <w:rsid w:val="00D87343"/>
    <w:rsid w:val="00DB2B31"/>
    <w:rsid w:val="00DE421E"/>
    <w:rsid w:val="00E108BE"/>
    <w:rsid w:val="00E2463E"/>
    <w:rsid w:val="00E70B76"/>
    <w:rsid w:val="00EA1B1E"/>
    <w:rsid w:val="00ED5850"/>
    <w:rsid w:val="00F01AAC"/>
    <w:rsid w:val="00F15B41"/>
    <w:rsid w:val="00F577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3A40A6"/>
  <w15:chartTrackingRefBased/>
  <w15:docId w15:val="{72FFB536-6DBB-4A98-86D1-CF98CA7119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ter"/>
    <w:uiPriority w:val="9"/>
    <w:qFormat/>
    <w:rsid w:val="00441CE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B79E42" w:themeColor="accent1" w:themeShade="BF"/>
      <w:sz w:val="32"/>
      <w:szCs w:val="32"/>
      <w:lang w:val="en-US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AB058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AB0587"/>
  </w:style>
  <w:style w:type="paragraph" w:styleId="Rodap">
    <w:name w:val="footer"/>
    <w:basedOn w:val="Normal"/>
    <w:link w:val="RodapCarter"/>
    <w:uiPriority w:val="99"/>
    <w:unhideWhenUsed/>
    <w:rsid w:val="00AB058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AB0587"/>
  </w:style>
  <w:style w:type="paragraph" w:styleId="Ttulo">
    <w:name w:val="Title"/>
    <w:basedOn w:val="Normal"/>
    <w:next w:val="Normal"/>
    <w:link w:val="TtuloCarter"/>
    <w:uiPriority w:val="10"/>
    <w:qFormat/>
    <w:rsid w:val="002B28A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2B28A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Hiperligao">
    <w:name w:val="Hyperlink"/>
    <w:basedOn w:val="Tipodeletrapredefinidodopargrafo"/>
    <w:uiPriority w:val="99"/>
    <w:unhideWhenUsed/>
    <w:rsid w:val="00B24CF0"/>
    <w:rPr>
      <w:color w:val="D3EDEE" w:themeColor="hyperlink"/>
      <w:u w:val="single"/>
    </w:rPr>
  </w:style>
  <w:style w:type="character" w:styleId="MenoNoResolvida">
    <w:name w:val="Unresolved Mention"/>
    <w:basedOn w:val="Tipodeletrapredefinidodopargrafo"/>
    <w:uiPriority w:val="99"/>
    <w:semiHidden/>
    <w:unhideWhenUsed/>
    <w:rsid w:val="00B24CF0"/>
    <w:rPr>
      <w:color w:val="605E5C"/>
      <w:shd w:val="clear" w:color="auto" w:fill="E1DFDD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3B5A45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3B5A45"/>
    <w:rPr>
      <w:rFonts w:ascii="Times New Roman" w:hAnsi="Times New Roman" w:cs="Times New Roman"/>
      <w:sz w:val="18"/>
      <w:szCs w:val="18"/>
    </w:rPr>
  </w:style>
  <w:style w:type="paragraph" w:styleId="Legenda">
    <w:name w:val="caption"/>
    <w:basedOn w:val="Normal"/>
    <w:next w:val="Normal"/>
    <w:uiPriority w:val="35"/>
    <w:unhideWhenUsed/>
    <w:qFormat/>
    <w:rsid w:val="00D87343"/>
    <w:pPr>
      <w:spacing w:after="200" w:line="240" w:lineRule="auto"/>
    </w:pPr>
    <w:rPr>
      <w:i/>
      <w:iCs/>
      <w:color w:val="3DAEB5" w:themeColor="text2"/>
      <w:sz w:val="18"/>
      <w:szCs w:val="18"/>
    </w:rPr>
  </w:style>
  <w:style w:type="paragraph" w:styleId="SemEspaamento">
    <w:name w:val="No Spacing"/>
    <w:uiPriority w:val="1"/>
    <w:qFormat/>
    <w:rsid w:val="005A3E25"/>
    <w:pPr>
      <w:spacing w:after="0" w:line="240" w:lineRule="auto"/>
    </w:pPr>
  </w:style>
  <w:style w:type="character" w:customStyle="1" w:styleId="Ttulo1Carter">
    <w:name w:val="Título 1 Caráter"/>
    <w:basedOn w:val="Tipodeletrapredefinidodopargrafo"/>
    <w:link w:val="Ttulo1"/>
    <w:uiPriority w:val="9"/>
    <w:rsid w:val="00441CEE"/>
    <w:rPr>
      <w:rFonts w:asciiTheme="majorHAnsi" w:eastAsiaTheme="majorEastAsia" w:hAnsiTheme="majorHAnsi" w:cstheme="majorBidi"/>
      <w:color w:val="B79E42" w:themeColor="accent1" w:themeShade="BF"/>
      <w:sz w:val="32"/>
      <w:szCs w:val="32"/>
      <w:lang w:val="en-US"/>
    </w:rPr>
  </w:style>
  <w:style w:type="paragraph" w:styleId="PargrafodaLista">
    <w:name w:val="List Paragraph"/>
    <w:basedOn w:val="Normal"/>
    <w:uiPriority w:val="34"/>
    <w:qFormat/>
    <w:rsid w:val="00441CEE"/>
    <w:pPr>
      <w:ind w:left="720"/>
      <w:contextualSpacing/>
    </w:pPr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074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529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05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aspinto@ualg.pt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spinto@ualg.pt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CCMAR">
      <a:dk1>
        <a:sysClr val="windowText" lastClr="000000"/>
      </a:dk1>
      <a:lt1>
        <a:sysClr val="window" lastClr="FFFFFF"/>
      </a:lt1>
      <a:dk2>
        <a:srgbClr val="3DAEB5"/>
      </a:dk2>
      <a:lt2>
        <a:srgbClr val="58595B"/>
      </a:lt2>
      <a:accent1>
        <a:srgbClr val="D0BF7D"/>
      </a:accent1>
      <a:accent2>
        <a:srgbClr val="3E86C6"/>
      </a:accent2>
      <a:accent3>
        <a:srgbClr val="29AAE2"/>
      </a:accent3>
      <a:accent4>
        <a:srgbClr val="D3EDEE"/>
      </a:accent4>
      <a:accent5>
        <a:srgbClr val="94D6DA"/>
      </a:accent5>
      <a:accent6>
        <a:srgbClr val="58595B"/>
      </a:accent6>
      <a:hlink>
        <a:srgbClr val="D3EDEE"/>
      </a:hlink>
      <a:folHlink>
        <a:srgbClr val="D0BF7D"/>
      </a:folHlink>
    </a:clrScheme>
    <a:fontScheme name="CCMAR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EBA829-12E3-4FDB-84BE-2D1B407399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1862</TotalTime>
  <Pages>2</Pages>
  <Words>1</Words>
  <Characters>10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Barbara</dc:creator>
  <cp:keywords/>
  <dc:description/>
  <cp:lastModifiedBy>Andreia Sofia Pinto</cp:lastModifiedBy>
  <cp:revision>8</cp:revision>
  <dcterms:created xsi:type="dcterms:W3CDTF">2020-02-03T13:54:00Z</dcterms:created>
  <dcterms:modified xsi:type="dcterms:W3CDTF">2020-02-04T21:39:00Z</dcterms:modified>
</cp:coreProperties>
</file>